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ascii="微软雅黑" w:hAnsi="微软雅黑" w:eastAsia="微软雅黑"/>
          <w:b/>
          <w:sz w:val="32"/>
          <w:szCs w:val="32"/>
        </w:rPr>
      </w:pPr>
      <w:r>
        <w:rPr>
          <w:rFonts w:hint="eastAsia" w:ascii="微软雅黑" w:hAnsi="微软雅黑" w:eastAsia="微软雅黑"/>
          <w:b/>
          <w:sz w:val="32"/>
          <w:szCs w:val="32"/>
        </w:rPr>
        <w:t>Netkit</w:t>
      </w:r>
      <w:r>
        <w:rPr>
          <w:rFonts w:hint="eastAsia" w:ascii="微软雅黑" w:hAnsi="微软雅黑" w:eastAsia="微软雅黑"/>
          <w:b/>
          <w:sz w:val="32"/>
          <w:szCs w:val="32"/>
          <w:lang w:val="en-US" w:eastAsia="zh-CN"/>
        </w:rPr>
        <w:t xml:space="preserve"> Instructions</w:t>
      </w:r>
    </w:p>
    <w:p>
      <w:pPr>
        <w:jc w:val="center"/>
        <w:rPr>
          <w:rFonts w:ascii="微软雅黑" w:hAnsi="微软雅黑" w:eastAsia="微软雅黑"/>
          <w:b/>
          <w:sz w:val="32"/>
          <w:szCs w:val="32"/>
        </w:rPr>
      </w:pPr>
    </w:p>
    <w:p>
      <w:pPr>
        <w:rPr>
          <w:rFonts w:ascii="微软雅黑" w:hAnsi="微软雅黑" w:eastAsia="微软雅黑"/>
          <w:b/>
        </w:rPr>
      </w:pPr>
      <w:r>
        <w:rPr>
          <w:rFonts w:hint="eastAsia" w:ascii="微软雅黑" w:hAnsi="微软雅黑" w:eastAsia="微软雅黑"/>
          <w:b/>
          <w:lang w:val="en-US" w:eastAsia="zh-CN"/>
        </w:rPr>
        <w:t>1. Select Device</w:t>
      </w:r>
      <w:r>
        <w:rPr>
          <w:rFonts w:hint="eastAsia" w:ascii="微软雅黑" w:hAnsi="微软雅黑" w:eastAsia="微软雅黑"/>
          <w:b/>
        </w:rPr>
        <w:t>：</w:t>
      </w:r>
    </w:p>
    <w:p>
      <w:pPr>
        <w:rPr>
          <w:rFonts w:ascii="微软雅黑" w:hAnsi="微软雅黑" w:eastAsia="微软雅黑"/>
        </w:rPr>
      </w:pPr>
      <w:r>
        <w:drawing>
          <wp:inline distT="0" distB="0" distL="114300" distR="114300">
            <wp:extent cx="6245860" cy="3938270"/>
            <wp:effectExtent l="0" t="0" r="254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rcRect/>
                    <a:stretch>
                      <a:fillRect/>
                    </a:stretch>
                  </pic:blipFill>
                  <pic:spPr>
                    <a:xfrm>
                      <a:off x="0" y="0"/>
                      <a:ext cx="6245860" cy="3938270"/>
                    </a:xfrm>
                    <a:prstGeom prst="rect">
                      <a:avLst/>
                    </a:prstGeom>
                    <a:noFill/>
                    <a:ln w="9525">
                      <a:noFill/>
                      <a:miter/>
                    </a:ln>
                  </pic:spPr>
                </pic:pic>
              </a:graphicData>
            </a:graphic>
          </wp:inline>
        </w:drawing>
      </w:r>
    </w:p>
    <w:p>
      <w:pPr>
        <w:ind w:left="840" w:hanging="840" w:hangingChars="400"/>
        <w:rPr>
          <w:rFonts w:ascii="微软雅黑" w:hAnsi="微软雅黑" w:eastAsia="微软雅黑"/>
        </w:rPr>
      </w:pPr>
      <w:r>
        <w:rPr>
          <w:rFonts w:hint="eastAsia" w:ascii="微软雅黑" w:hAnsi="微软雅黑" w:eastAsia="微软雅黑"/>
        </w:rPr>
        <w:t>NMII： NetmateⅡ</w:t>
      </w:r>
      <w:r>
        <w:rPr>
          <w:rFonts w:hint="eastAsia" w:ascii="微软雅黑" w:hAnsi="微软雅黑" w:eastAsia="微软雅黑"/>
          <w:lang w:val="en-US" w:eastAsia="zh-CN"/>
        </w:rPr>
        <w:t xml:space="preserve"> including </w:t>
      </w:r>
      <w:r>
        <w:rPr>
          <w:rFonts w:hint="eastAsia" w:ascii="微软雅黑" w:hAnsi="微软雅黑" w:eastAsia="微软雅黑"/>
        </w:rPr>
        <w:t>NetmateⅡ</w:t>
      </w:r>
      <w:r>
        <w:rPr>
          <w:rFonts w:hint="eastAsia" w:ascii="微软雅黑" w:hAnsi="微软雅黑" w:eastAsia="微软雅黑"/>
          <w:lang w:val="en-US" w:eastAsia="zh-CN"/>
        </w:rPr>
        <w:t xml:space="preserve">, </w:t>
      </w:r>
      <w:r>
        <w:rPr>
          <w:rFonts w:hint="eastAsia" w:ascii="微软雅黑" w:hAnsi="微软雅黑" w:eastAsia="微软雅黑"/>
        </w:rPr>
        <w:t>NetmateⅡmini</w:t>
      </w:r>
      <w:r>
        <w:rPr>
          <w:rFonts w:hint="eastAsia" w:ascii="微软雅黑" w:hAnsi="微软雅黑" w:eastAsia="微软雅黑"/>
          <w:lang w:val="en-US" w:eastAsia="zh-CN"/>
        </w:rPr>
        <w:t xml:space="preserve">, </w:t>
      </w:r>
      <w:r>
        <w:rPr>
          <w:rFonts w:hint="eastAsia" w:ascii="微软雅黑" w:hAnsi="微软雅黑" w:eastAsia="微软雅黑"/>
        </w:rPr>
        <w:t>Netmate EXT</w:t>
      </w:r>
      <w:r>
        <w:rPr>
          <w:rFonts w:hint="eastAsia" w:ascii="微软雅黑" w:hAnsi="微软雅黑" w:eastAsia="微软雅黑"/>
          <w:lang w:val="en-US" w:eastAsia="zh-CN"/>
        </w:rPr>
        <w:t xml:space="preserve">, </w:t>
      </w:r>
      <w:r>
        <w:rPr>
          <w:rFonts w:ascii="微软雅黑" w:hAnsi="微软雅黑" w:eastAsia="微软雅黑"/>
        </w:rPr>
        <w:t>Mobilemate</w:t>
      </w:r>
      <w:r>
        <w:rPr>
          <w:rFonts w:hint="eastAsia" w:ascii="微软雅黑" w:hAnsi="微软雅黑" w:eastAsia="微软雅黑"/>
          <w:lang w:val="en-US" w:eastAsia="zh-CN"/>
        </w:rPr>
        <w:t xml:space="preserve">, </w:t>
      </w:r>
      <w:r>
        <w:rPr>
          <w:rFonts w:hint="eastAsia" w:ascii="微软雅黑" w:hAnsi="微软雅黑" w:eastAsia="微软雅黑"/>
        </w:rPr>
        <w:t>Sitemate</w:t>
      </w:r>
      <w:r>
        <w:rPr>
          <w:rFonts w:hint="eastAsia" w:ascii="微软雅黑" w:hAnsi="微软雅黑" w:eastAsia="微软雅黑"/>
          <w:lang w:val="en-US" w:eastAsia="zh-CN"/>
        </w:rPr>
        <w:t>,</w:t>
      </w:r>
      <w:r>
        <w:rPr>
          <w:rFonts w:hint="eastAsia" w:ascii="微软雅黑" w:hAnsi="微软雅黑" w:eastAsia="微软雅黑"/>
        </w:rPr>
        <w:t xml:space="preserve"> M</w:t>
      </w:r>
      <w:r>
        <w:rPr>
          <w:rFonts w:ascii="微软雅黑" w:hAnsi="微软雅黑" w:eastAsia="微软雅黑"/>
        </w:rPr>
        <w:t>obi</w:t>
      </w:r>
      <w:r>
        <w:rPr>
          <w:rFonts w:hint="eastAsia" w:ascii="微软雅黑" w:hAnsi="微软雅黑" w:eastAsia="微软雅黑"/>
          <w:lang w:val="en-US" w:eastAsia="zh-CN"/>
        </w:rPr>
        <w:t>l</w:t>
      </w:r>
      <w:r>
        <w:rPr>
          <w:rFonts w:ascii="微软雅黑" w:hAnsi="微软雅黑" w:eastAsia="微软雅黑"/>
        </w:rPr>
        <w:t>eSite</w:t>
      </w:r>
    </w:p>
    <w:p>
      <w:pPr>
        <w:rPr>
          <w:rFonts w:hint="eastAsia" w:ascii="微软雅黑" w:hAnsi="微软雅黑" w:eastAsia="微软雅黑"/>
        </w:rPr>
      </w:pPr>
      <w:r>
        <w:rPr>
          <w:rFonts w:hint="eastAsia" w:ascii="微软雅黑" w:hAnsi="微软雅黑" w:eastAsia="微软雅黑"/>
        </w:rPr>
        <w:t>NML：Netmate Lite</w:t>
      </w:r>
    </w:p>
    <w:p>
      <w:pPr>
        <w:rPr>
          <w:rFonts w:ascii="微软雅黑" w:hAnsi="微软雅黑" w:eastAsia="微软雅黑"/>
        </w:rPr>
      </w:pPr>
      <w:r>
        <w:rPr>
          <w:rFonts w:hint="eastAsia" w:ascii="微软雅黑" w:hAnsi="微软雅黑" w:eastAsia="微软雅黑"/>
        </w:rPr>
        <w:t>20XX：2009</w:t>
      </w:r>
      <w:r>
        <w:rPr>
          <w:rFonts w:hint="eastAsia" w:ascii="微软雅黑" w:hAnsi="微软雅黑" w:eastAsia="微软雅黑"/>
          <w:lang w:val="en-US" w:eastAsia="zh-CN"/>
        </w:rPr>
        <w:t xml:space="preserve">, </w:t>
      </w:r>
      <w:r>
        <w:rPr>
          <w:rFonts w:hint="eastAsia" w:ascii="微软雅黑" w:hAnsi="微软雅黑" w:eastAsia="微软雅黑"/>
        </w:rPr>
        <w:t>2012</w:t>
      </w:r>
    </w:p>
    <w:p>
      <w:pPr>
        <w:rPr>
          <w:rFonts w:ascii="微软雅黑" w:hAnsi="微软雅黑" w:eastAsia="微软雅黑"/>
          <w:b/>
        </w:rPr>
      </w:pPr>
      <w:r>
        <w:rPr>
          <w:rFonts w:hint="eastAsia" w:ascii="微软雅黑" w:hAnsi="微软雅黑" w:eastAsia="微软雅黑"/>
        </w:rPr>
        <w:t>NMIII： NetmateⅢ</w:t>
      </w:r>
      <w:r>
        <w:rPr>
          <w:rFonts w:hint="eastAsia" w:ascii="微软雅黑" w:hAnsi="微软雅黑" w:eastAsia="微软雅黑"/>
          <w:lang w:val="en-US" w:eastAsia="zh-CN"/>
        </w:rPr>
        <w:t xml:space="preserve">, </w:t>
      </w:r>
      <w:r>
        <w:rPr>
          <w:rFonts w:hint="eastAsia" w:ascii="微软雅黑" w:hAnsi="微软雅黑" w:eastAsia="微软雅黑"/>
        </w:rPr>
        <w:t xml:space="preserve"> Sitepro</w:t>
      </w:r>
    </w:p>
    <w:p>
      <w:pPr>
        <w:rPr>
          <w:rFonts w:hint="eastAsia" w:ascii="微软雅黑" w:hAnsi="微软雅黑" w:eastAsia="微软雅黑"/>
          <w:b/>
          <w:lang w:val="en-US" w:eastAsia="zh-CN"/>
        </w:rPr>
      </w:pPr>
      <w:r>
        <w:rPr>
          <w:rFonts w:hint="eastAsia" w:ascii="微软雅黑" w:hAnsi="微软雅黑" w:eastAsia="微软雅黑"/>
          <w:b/>
          <w:lang w:val="en-US" w:eastAsia="zh-CN"/>
        </w:rPr>
        <w:t xml:space="preserve">2. </w:t>
      </w:r>
      <w:bookmarkStart w:id="0" w:name="_GoBack"/>
      <w:bookmarkEnd w:id="0"/>
      <w:r>
        <w:rPr>
          <w:rFonts w:hint="eastAsia" w:ascii="微软雅黑" w:hAnsi="微软雅黑" w:eastAsia="微软雅黑"/>
          <w:b/>
          <w:lang w:val="en-US" w:eastAsia="zh-CN"/>
        </w:rPr>
        <w:t>Functions:</w:t>
      </w:r>
    </w:p>
    <w:p>
      <w:pPr>
        <w:rPr>
          <w:rFonts w:ascii="微软雅黑" w:hAnsi="微软雅黑" w:eastAsia="微软雅黑"/>
          <w:lang w:val="en-US"/>
        </w:rPr>
      </w:pPr>
      <w:r>
        <w:drawing>
          <wp:inline distT="0" distB="0" distL="114300" distR="114300">
            <wp:extent cx="946785" cy="3562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rcRect t="8780"/>
                    <a:stretch>
                      <a:fillRect/>
                    </a:stretch>
                  </pic:blipFill>
                  <pic:spPr>
                    <a:xfrm>
                      <a:off x="0" y="0"/>
                      <a:ext cx="946785" cy="356235"/>
                    </a:xfrm>
                    <a:prstGeom prst="rect">
                      <a:avLst/>
                    </a:prstGeom>
                    <a:noFill/>
                    <a:ln w="9525">
                      <a:noFill/>
                      <a:miter/>
                    </a:ln>
                  </pic:spPr>
                </pic:pic>
              </a:graphicData>
            </a:graphic>
          </wp:inline>
        </w:drawing>
      </w:r>
      <w:r>
        <w:rPr>
          <w:rFonts w:hint="eastAsia" w:ascii="微软雅黑" w:hAnsi="微软雅黑" w:eastAsia="微软雅黑"/>
        </w:rPr>
        <w:t>：</w:t>
      </w:r>
      <w:r>
        <w:rPr>
          <w:rFonts w:hint="eastAsia" w:ascii="微软雅黑" w:hAnsi="微软雅黑" w:eastAsia="微软雅黑"/>
          <w:lang w:val="en-US" w:eastAsia="zh-CN"/>
        </w:rPr>
        <w:t>Select the device in the LAN</w:t>
      </w:r>
      <w:r>
        <w:rPr>
          <w:rFonts w:hint="eastAsia" w:ascii="微软雅黑" w:hAnsi="微软雅黑" w:eastAsia="微软雅黑"/>
        </w:rPr>
        <w:t>，</w:t>
      </w:r>
      <w:r>
        <w:rPr>
          <w:rFonts w:hint="eastAsia" w:ascii="微软雅黑" w:hAnsi="微软雅黑" w:eastAsia="微软雅黑"/>
          <w:lang w:val="en-US" w:eastAsia="zh-CN"/>
        </w:rPr>
        <w:t>and list them</w:t>
      </w:r>
    </w:p>
    <w:p>
      <w:pPr>
        <w:ind w:left="1575" w:hanging="1575" w:hangingChars="750"/>
        <w:rPr>
          <w:rFonts w:ascii="微软雅黑" w:hAnsi="微软雅黑" w:eastAsia="微软雅黑"/>
        </w:rPr>
      </w:pPr>
      <w:r>
        <w:drawing>
          <wp:inline distT="0" distB="0" distL="114300" distR="114300">
            <wp:extent cx="941705" cy="362585"/>
            <wp:effectExtent l="0" t="0" r="10795" b="184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rcRect/>
                    <a:stretch>
                      <a:fillRect/>
                    </a:stretch>
                  </pic:blipFill>
                  <pic:spPr>
                    <a:xfrm>
                      <a:off x="0" y="0"/>
                      <a:ext cx="941705" cy="362585"/>
                    </a:xfrm>
                    <a:prstGeom prst="rect">
                      <a:avLst/>
                    </a:prstGeom>
                    <a:noFill/>
                    <a:ln w="9525">
                      <a:noFill/>
                      <a:miter/>
                    </a:ln>
                  </pic:spPr>
                </pic:pic>
              </a:graphicData>
            </a:graphic>
          </wp:inline>
        </w:drawing>
      </w:r>
      <w:r>
        <w:rPr>
          <w:rFonts w:hint="eastAsia" w:ascii="微软雅黑" w:hAnsi="微软雅黑" w:eastAsia="微软雅黑"/>
        </w:rPr>
        <w:t>：</w:t>
      </w:r>
      <w:r>
        <w:rPr>
          <w:rFonts w:hint="eastAsia" w:ascii="微软雅黑" w:hAnsi="微软雅黑" w:eastAsia="微软雅黑"/>
          <w:lang w:val="en-US" w:eastAsia="zh-CN"/>
        </w:rPr>
        <w:t>Select the device in the list and click</w:t>
      </w:r>
      <w:r>
        <w:rPr>
          <w:rFonts w:hint="default" w:ascii="微软雅黑" w:hAnsi="微软雅黑" w:eastAsia="微软雅黑"/>
          <w:lang w:val="en-US" w:eastAsia="zh-CN"/>
        </w:rPr>
        <w:t>”</w:t>
      </w:r>
      <w:r>
        <w:rPr>
          <w:rFonts w:hint="eastAsia" w:ascii="微软雅黑" w:hAnsi="微软雅黑" w:eastAsia="微软雅黑"/>
          <w:lang w:val="en-US" w:eastAsia="zh-CN"/>
        </w:rPr>
        <w:t>Open the page</w:t>
      </w:r>
      <w:r>
        <w:rPr>
          <w:rFonts w:hint="default" w:ascii="微软雅黑" w:hAnsi="微软雅黑" w:eastAsia="微软雅黑"/>
          <w:lang w:val="en-US" w:eastAsia="zh-CN"/>
        </w:rPr>
        <w:t>”</w:t>
      </w:r>
      <w:r>
        <w:rPr>
          <w:rFonts w:hint="eastAsia" w:ascii="微软雅黑" w:hAnsi="微软雅黑" w:eastAsia="微软雅黑"/>
          <w:lang w:val="en-US" w:eastAsia="zh-CN"/>
        </w:rPr>
        <w:t>, it enters the WEB page via default browser</w:t>
      </w:r>
    </w:p>
    <w:p>
      <w:pPr>
        <w:ind w:left="1575" w:hanging="1575" w:hangingChars="750"/>
        <w:rPr>
          <w:rFonts w:ascii="微软雅黑" w:hAnsi="微软雅黑" w:eastAsia="微软雅黑"/>
        </w:rPr>
      </w:pPr>
      <w:r>
        <w:drawing>
          <wp:inline distT="0" distB="0" distL="114300" distR="114300">
            <wp:extent cx="911860" cy="351790"/>
            <wp:effectExtent l="0" t="0" r="2540"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rcRect/>
                    <a:stretch>
                      <a:fillRect/>
                    </a:stretch>
                  </pic:blipFill>
                  <pic:spPr>
                    <a:xfrm>
                      <a:off x="0" y="0"/>
                      <a:ext cx="911860" cy="351790"/>
                    </a:xfrm>
                    <a:prstGeom prst="rect">
                      <a:avLst/>
                    </a:prstGeom>
                    <a:noFill/>
                    <a:ln w="9525">
                      <a:noFill/>
                      <a:miter/>
                    </a:ln>
                  </pic:spPr>
                </pic:pic>
              </a:graphicData>
            </a:graphic>
          </wp:inline>
        </w:drawing>
      </w:r>
      <w:r>
        <w:rPr>
          <w:rFonts w:hint="eastAsia" w:ascii="微软雅黑" w:hAnsi="微软雅黑" w:eastAsia="微软雅黑"/>
        </w:rPr>
        <w:t>：</w:t>
      </w:r>
      <w:r>
        <w:rPr>
          <w:rFonts w:hint="eastAsia" w:ascii="微软雅黑" w:hAnsi="微软雅黑" w:eastAsia="微软雅黑"/>
          <w:lang w:val="en-US" w:eastAsia="zh-CN"/>
        </w:rPr>
        <w:t>Select the device in the list and click</w:t>
      </w:r>
      <w:r>
        <w:rPr>
          <w:rFonts w:hint="default" w:ascii="微软雅黑" w:hAnsi="微软雅黑" w:eastAsia="微软雅黑"/>
          <w:lang w:val="en-US" w:eastAsia="zh-CN"/>
        </w:rPr>
        <w:t>”</w:t>
      </w:r>
      <w:r>
        <w:rPr>
          <w:rFonts w:hint="eastAsia" w:ascii="微软雅黑" w:hAnsi="微软雅黑" w:eastAsia="微软雅黑"/>
          <w:lang w:val="en-US" w:eastAsia="zh-CN"/>
        </w:rPr>
        <w:t>Network Settings</w:t>
      </w:r>
      <w:r>
        <w:rPr>
          <w:rFonts w:hint="default" w:ascii="微软雅黑" w:hAnsi="微软雅黑" w:eastAsia="微软雅黑"/>
          <w:lang w:val="en-US" w:eastAsia="zh-CN"/>
        </w:rPr>
        <w:t>”</w:t>
      </w:r>
      <w:r>
        <w:rPr>
          <w:rFonts w:hint="eastAsia" w:ascii="微软雅黑" w:hAnsi="微软雅黑" w:eastAsia="微软雅黑"/>
          <w:lang w:val="en-US" w:eastAsia="zh-CN"/>
        </w:rPr>
        <w:t>, user can set the network info there</w:t>
      </w:r>
    </w:p>
    <w:p>
      <w:pPr>
        <w:ind w:left="1575" w:hanging="1575" w:hangingChars="750"/>
        <w:rPr>
          <w:rFonts w:ascii="微软雅黑" w:hAnsi="微软雅黑" w:eastAsia="微软雅黑"/>
        </w:rPr>
      </w:pPr>
      <w:r>
        <w:drawing>
          <wp:inline distT="0" distB="0" distL="114300" distR="114300">
            <wp:extent cx="954405" cy="377190"/>
            <wp:effectExtent l="0" t="0" r="17145"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rcRect/>
                    <a:stretch>
                      <a:fillRect/>
                    </a:stretch>
                  </pic:blipFill>
                  <pic:spPr>
                    <a:xfrm>
                      <a:off x="0" y="0"/>
                      <a:ext cx="954405" cy="377190"/>
                    </a:xfrm>
                    <a:prstGeom prst="rect">
                      <a:avLst/>
                    </a:prstGeom>
                    <a:noFill/>
                    <a:ln w="9525">
                      <a:noFill/>
                      <a:miter/>
                    </a:ln>
                  </pic:spPr>
                </pic:pic>
              </a:graphicData>
            </a:graphic>
          </wp:inline>
        </w:drawing>
      </w:r>
      <w:r>
        <w:rPr>
          <w:rFonts w:hint="eastAsia" w:ascii="微软雅黑" w:hAnsi="微软雅黑" w:eastAsia="微软雅黑"/>
        </w:rPr>
        <w:t>：</w:t>
      </w:r>
      <w:r>
        <w:rPr>
          <w:rFonts w:hint="eastAsia" w:ascii="微软雅黑" w:hAnsi="微软雅黑" w:eastAsia="微软雅黑"/>
          <w:lang w:val="en-US" w:eastAsia="zh-CN"/>
        </w:rPr>
        <w:t>Select the device in the list and click</w:t>
      </w:r>
      <w:r>
        <w:rPr>
          <w:rFonts w:hint="default" w:ascii="微软雅黑" w:hAnsi="微软雅黑" w:eastAsia="微软雅黑"/>
          <w:lang w:val="en-US" w:eastAsia="zh-CN"/>
        </w:rPr>
        <w:t>”</w:t>
      </w:r>
      <w:r>
        <w:rPr>
          <w:rFonts w:hint="eastAsia" w:ascii="微软雅黑" w:hAnsi="微软雅黑" w:eastAsia="微软雅黑"/>
          <w:lang w:val="en-US" w:eastAsia="zh-CN"/>
        </w:rPr>
        <w:t>Time Synchronization</w:t>
      </w:r>
      <w:r>
        <w:rPr>
          <w:rFonts w:hint="default" w:ascii="微软雅黑" w:hAnsi="微软雅黑" w:eastAsia="微软雅黑"/>
          <w:lang w:val="en-US" w:eastAsia="zh-CN"/>
        </w:rPr>
        <w:t>”</w:t>
      </w:r>
      <w:r>
        <w:rPr>
          <w:rFonts w:hint="eastAsia" w:ascii="微软雅黑" w:hAnsi="微软雅黑" w:eastAsia="微软雅黑"/>
          <w:lang w:val="en-US" w:eastAsia="zh-CN"/>
        </w:rPr>
        <w:t>, it can the synchronize time with the PC.NML can not realize</w:t>
      </w:r>
    </w:p>
    <w:p>
      <w:pPr>
        <w:ind w:left="1575" w:hanging="1575" w:hangingChars="750"/>
        <w:rPr>
          <w:rFonts w:ascii="微软雅黑" w:hAnsi="微软雅黑" w:eastAsia="微软雅黑"/>
        </w:rPr>
      </w:pPr>
      <w:r>
        <w:drawing>
          <wp:inline distT="0" distB="0" distL="114300" distR="114300">
            <wp:extent cx="962025" cy="384175"/>
            <wp:effectExtent l="0" t="0" r="9525" b="158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rcRect/>
                    <a:stretch>
                      <a:fillRect/>
                    </a:stretch>
                  </pic:blipFill>
                  <pic:spPr>
                    <a:xfrm>
                      <a:off x="0" y="0"/>
                      <a:ext cx="962025" cy="384175"/>
                    </a:xfrm>
                    <a:prstGeom prst="rect">
                      <a:avLst/>
                    </a:prstGeom>
                    <a:noFill/>
                    <a:ln w="9525">
                      <a:noFill/>
                      <a:miter/>
                    </a:ln>
                  </pic:spPr>
                </pic:pic>
              </a:graphicData>
            </a:graphic>
          </wp:inline>
        </w:drawing>
      </w:r>
      <w:r>
        <w:rPr>
          <w:rFonts w:hint="eastAsia" w:ascii="微软雅黑" w:hAnsi="微软雅黑" w:eastAsia="微软雅黑"/>
        </w:rPr>
        <w:t>：</w:t>
      </w:r>
      <w:r>
        <w:rPr>
          <w:rFonts w:hint="eastAsia" w:ascii="微软雅黑" w:hAnsi="微软雅黑" w:eastAsia="微软雅黑"/>
          <w:lang w:val="en-US" w:eastAsia="zh-CN"/>
        </w:rPr>
        <w:t>Select the device in the list and click</w:t>
      </w:r>
      <w:r>
        <w:rPr>
          <w:rFonts w:hint="default" w:ascii="微软雅黑" w:hAnsi="微软雅黑" w:eastAsia="微软雅黑"/>
          <w:lang w:val="en-US" w:eastAsia="zh-CN"/>
        </w:rPr>
        <w:t>”</w:t>
      </w:r>
      <w:r>
        <w:rPr>
          <w:rFonts w:hint="eastAsia" w:ascii="微软雅黑" w:hAnsi="微软雅黑" w:eastAsia="微软雅黑"/>
          <w:lang w:val="en-US" w:eastAsia="zh-CN"/>
        </w:rPr>
        <w:t>Upgrade</w:t>
      </w:r>
      <w:r>
        <w:rPr>
          <w:rFonts w:hint="default" w:ascii="微软雅黑" w:hAnsi="微软雅黑" w:eastAsia="微软雅黑"/>
          <w:lang w:val="en-US" w:eastAsia="zh-CN"/>
        </w:rPr>
        <w:t>”</w:t>
      </w:r>
      <w:r>
        <w:rPr>
          <w:rFonts w:hint="eastAsia" w:ascii="微软雅黑" w:hAnsi="微软雅黑" w:eastAsia="微软雅黑"/>
          <w:lang w:val="en-US" w:eastAsia="zh-CN"/>
        </w:rPr>
        <w:t>, it can upgrade all device selected(only NMII &amp; NML is supported)</w:t>
      </w:r>
    </w:p>
    <w:p>
      <w:pPr>
        <w:ind w:left="1575" w:hanging="1575" w:hangingChars="750"/>
        <w:rPr>
          <w:rFonts w:ascii="微软雅黑" w:hAnsi="微软雅黑" w:eastAsia="微软雅黑"/>
        </w:rPr>
      </w:pPr>
      <w:r>
        <w:drawing>
          <wp:inline distT="0" distB="0" distL="114300" distR="114300">
            <wp:extent cx="918845" cy="327660"/>
            <wp:effectExtent l="0" t="0" r="14605" b="152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0"/>
                    <a:srcRect/>
                    <a:stretch>
                      <a:fillRect/>
                    </a:stretch>
                  </pic:blipFill>
                  <pic:spPr>
                    <a:xfrm>
                      <a:off x="0" y="0"/>
                      <a:ext cx="918845" cy="327660"/>
                    </a:xfrm>
                    <a:prstGeom prst="rect">
                      <a:avLst/>
                    </a:prstGeom>
                    <a:noFill/>
                    <a:ln w="9525">
                      <a:noFill/>
                      <a:miter/>
                    </a:ln>
                  </pic:spPr>
                </pic:pic>
              </a:graphicData>
            </a:graphic>
          </wp:inline>
        </w:drawing>
      </w:r>
      <w:r>
        <w:rPr>
          <w:rFonts w:hint="eastAsia" w:ascii="微软雅黑" w:hAnsi="微软雅黑" w:eastAsia="微软雅黑"/>
        </w:rPr>
        <w:t>：</w:t>
      </w:r>
      <w:r>
        <w:rPr>
          <w:rFonts w:hint="eastAsia" w:ascii="微软雅黑" w:hAnsi="微软雅黑" w:eastAsia="微软雅黑"/>
          <w:lang w:val="en-US" w:eastAsia="zh-CN"/>
        </w:rPr>
        <w:t>Select the device in the list and click</w:t>
      </w:r>
      <w:r>
        <w:rPr>
          <w:rFonts w:hint="default" w:ascii="微软雅黑" w:hAnsi="微软雅黑" w:eastAsia="微软雅黑"/>
          <w:lang w:val="en-US" w:eastAsia="zh-CN"/>
        </w:rPr>
        <w:t>”</w:t>
      </w:r>
      <w:r>
        <w:rPr>
          <w:rFonts w:hint="eastAsia" w:ascii="微软雅黑" w:hAnsi="微软雅黑" w:eastAsia="微软雅黑"/>
          <w:lang w:val="en-US" w:eastAsia="zh-CN"/>
        </w:rPr>
        <w:t>Reboot</w:t>
      </w:r>
      <w:r>
        <w:rPr>
          <w:rFonts w:hint="default" w:ascii="微软雅黑" w:hAnsi="微软雅黑" w:eastAsia="微软雅黑"/>
          <w:lang w:val="en-US" w:eastAsia="zh-CN"/>
        </w:rPr>
        <w:t>”</w:t>
      </w:r>
      <w:r>
        <w:rPr>
          <w:rFonts w:hint="eastAsia" w:ascii="微软雅黑" w:hAnsi="微软雅黑" w:eastAsia="微软雅黑"/>
          <w:lang w:val="en-US" w:eastAsia="zh-CN"/>
        </w:rPr>
        <w:t>, it can reboot the device selected(only support NMII)</w:t>
      </w:r>
    </w:p>
    <w:p>
      <w:pPr>
        <w:ind w:left="1575" w:hanging="1575" w:hangingChars="750"/>
        <w:rPr>
          <w:rFonts w:ascii="微软雅黑" w:hAnsi="微软雅黑" w:eastAsia="微软雅黑"/>
        </w:rPr>
      </w:pPr>
      <w:r>
        <w:rPr>
          <w:rFonts w:hint="eastAsia" w:ascii="微软雅黑" w:hAnsi="微软雅黑" w:eastAsia="微软雅黑"/>
          <w:b/>
          <w:bCs/>
          <w:lang w:val="en-US" w:eastAsia="zh-CN"/>
        </w:rPr>
        <w:t xml:space="preserve">3. Add </w:t>
      </w:r>
      <w:r>
        <w:rPr>
          <w:rFonts w:hint="eastAsia" w:ascii="微软雅黑" w:hAnsi="微软雅黑" w:eastAsia="微软雅黑"/>
          <w:b/>
          <w:bCs/>
        </w:rPr>
        <w:t>IP</w:t>
      </w:r>
      <w:r>
        <w:rPr>
          <w:rFonts w:hint="eastAsia" w:ascii="微软雅黑" w:hAnsi="微软雅黑" w:eastAsia="微软雅黑"/>
          <w:b/>
          <w:bCs/>
          <w:lang w:val="en-US" w:eastAsia="zh-CN"/>
        </w:rPr>
        <w:t xml:space="preserve"> Manually</w:t>
      </w:r>
      <w:r>
        <w:rPr>
          <w:rFonts w:hint="eastAsia" w:ascii="微软雅黑" w:hAnsi="微软雅黑" w:eastAsia="微软雅黑"/>
        </w:rPr>
        <w:t xml:space="preserve">                            </w:t>
      </w:r>
    </w:p>
    <w:p>
      <w:pPr>
        <w:ind w:left="1575" w:hanging="1575" w:hangingChars="750"/>
        <w:rPr>
          <w:rFonts w:ascii="微软雅黑" w:hAnsi="微软雅黑" w:eastAsia="微软雅黑"/>
        </w:rPr>
      </w:pPr>
      <w:r>
        <w:drawing>
          <wp:inline distT="0" distB="0" distL="114300" distR="114300">
            <wp:extent cx="6038850" cy="37814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1"/>
                    <a:srcRect/>
                    <a:stretch>
                      <a:fillRect/>
                    </a:stretch>
                  </pic:blipFill>
                  <pic:spPr>
                    <a:xfrm>
                      <a:off x="0" y="0"/>
                      <a:ext cx="6038850" cy="3781425"/>
                    </a:xfrm>
                    <a:prstGeom prst="rect">
                      <a:avLst/>
                    </a:prstGeom>
                    <a:noFill/>
                    <a:ln w="9525">
                      <a:noFill/>
                      <a:miter/>
                    </a:ln>
                  </pic:spPr>
                </pic:pic>
              </a:graphicData>
            </a:graphic>
          </wp:inline>
        </w:drawing>
      </w:r>
    </w:p>
    <w:p>
      <w:pPr>
        <w:ind w:left="1575" w:hanging="1575" w:hangingChars="750"/>
        <w:rPr>
          <w:rFonts w:ascii="微软雅黑" w:hAnsi="微软雅黑" w:eastAsia="微软雅黑"/>
        </w:rPr>
      </w:pPr>
      <w:r>
        <w:rPr>
          <w:rFonts w:hint="eastAsia" w:ascii="微软雅黑" w:hAnsi="微软雅黑" w:eastAsia="微软雅黑"/>
        </w:rPr>
        <w:t xml:space="preserve">                                           </w:t>
      </w:r>
    </w:p>
    <w:p>
      <w:pPr>
        <w:rPr>
          <w:rFonts w:hint="eastAsia" w:ascii="微软雅黑" w:hAnsi="微软雅黑" w:eastAsia="微软雅黑"/>
          <w:lang w:val="en-US" w:eastAsia="zh-CN"/>
        </w:rPr>
      </w:pPr>
      <w:r>
        <w:rPr>
          <w:rFonts w:hint="eastAsia" w:ascii="微软雅黑" w:hAnsi="微软雅黑" w:eastAsia="微软雅黑"/>
          <w:lang w:val="en-US" w:eastAsia="zh-CN"/>
        </w:rPr>
        <w:t>In different level LAN, user cannot search the IP but it can ping, then user can add the IP manually(enter IP, and click add),after addition, user can test by time synchronization or other operation.</w:t>
      </w:r>
    </w:p>
    <w:p>
      <w:pPr>
        <w:ind w:left="1575" w:hanging="1575" w:hangingChars="750"/>
        <w:rPr>
          <w:rFonts w:ascii="微软雅黑" w:hAnsi="微软雅黑" w:eastAsia="微软雅黑"/>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微软雅黑">
    <w:panose1 w:val="020B0503020204020204"/>
    <w:charset w:val="86"/>
    <w:family w:val="decorative"/>
    <w:pitch w:val="default"/>
    <w:sig w:usb0="80000287" w:usb1="280F3C52" w:usb2="00000016" w:usb3="00000000" w:csb0="0004001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微软雅黑">
    <w:panose1 w:val="020B0503020204020204"/>
    <w:charset w:val="86"/>
    <w:family w:val="roman"/>
    <w:pitch w:val="default"/>
    <w:sig w:usb0="80000287" w:usb1="280F3C52" w:usb2="00000016" w:usb3="00000000" w:csb0="0004001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微软雅黑">
    <w:panose1 w:val="020B0503020204020204"/>
    <w:charset w:val="86"/>
    <w:family w:val="modern"/>
    <w:pitch w:val="default"/>
    <w:sig w:usb0="80000287" w:usb1="280F3C52" w:usb2="00000016" w:usb3="00000000" w:csb0="0004001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F67E3"/>
    <w:rsid w:val="00035AE4"/>
    <w:rsid w:val="000914F6"/>
    <w:rsid w:val="000A576C"/>
    <w:rsid w:val="006F67E3"/>
    <w:rsid w:val="0079112B"/>
    <w:rsid w:val="007B4BA6"/>
    <w:rsid w:val="007E4D04"/>
    <w:rsid w:val="00853664"/>
    <w:rsid w:val="00AC462F"/>
    <w:rsid w:val="00ED7E2C"/>
    <w:rsid w:val="72AB7B67"/>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7"/>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5"/>
    <w:link w:val="2"/>
    <w:semiHidden/>
    <w:uiPriority w:val="99"/>
    <w:rPr>
      <w:sz w:val="18"/>
      <w:szCs w:val="18"/>
    </w:rPr>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331BA7-CB77-4026-B24A-1F4078EAB967}">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Pages>
  <Words>111</Words>
  <Characters>637</Characters>
  <Lines>5</Lines>
  <Paragraphs>1</Paragraphs>
  <TotalTime>0</TotalTime>
  <ScaleCrop>false</ScaleCrop>
  <LinksUpToDate>false</LinksUpToDate>
  <CharactersWithSpaces>747</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2014-11-18T12:44:00Z</dcterms:created>
  <dc:creator>Administrator</dc:creator>
  <cp:lastModifiedBy>Administrator</cp:lastModifiedBy>
  <dcterms:modified xsi:type="dcterms:W3CDTF">2015-12-11T06:25:25Z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